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right" w:tblpY="-855"/>
        <w:tblOverlap w:val="never"/>
        <w:tblW w:w="4678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41486B" w:rsidRPr="009F2370" w:rsidTr="00176F83"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1486B" w:rsidRPr="009F2370" w:rsidRDefault="0041486B" w:rsidP="0017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F237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</w:t>
            </w:r>
          </w:p>
          <w:p w:rsidR="0041486B" w:rsidRPr="009F2370" w:rsidRDefault="0041486B" w:rsidP="00797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Совета депутатов Уренского муниципального округа Нижегородской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2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 исполнении</w:t>
            </w:r>
            <w:r w:rsidRPr="009F2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F2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Уренского муниципального округа Нижегородской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F2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202</w:t>
            </w:r>
            <w:r w:rsidR="00797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</w:tbl>
    <w:p w:rsidR="0041486B" w:rsidRDefault="0041486B" w:rsidP="0041486B">
      <w:pPr>
        <w:tabs>
          <w:tab w:val="left" w:pos="15309"/>
        </w:tabs>
        <w:spacing w:after="120" w:line="240" w:lineRule="auto"/>
        <w:ind w:left="10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41486B" w:rsidRDefault="0041486B" w:rsidP="0041486B">
      <w:pPr>
        <w:tabs>
          <w:tab w:val="left" w:pos="15309"/>
        </w:tabs>
        <w:spacing w:after="120" w:line="240" w:lineRule="auto"/>
        <w:ind w:left="10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41486B" w:rsidRDefault="0041486B" w:rsidP="0041486B">
      <w:pPr>
        <w:tabs>
          <w:tab w:val="left" w:pos="15309"/>
        </w:tabs>
        <w:spacing w:after="120" w:line="240" w:lineRule="auto"/>
        <w:ind w:left="1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486B" w:rsidRPr="00C937C4" w:rsidRDefault="0041486B" w:rsidP="0041486B">
      <w:pPr>
        <w:tabs>
          <w:tab w:val="left" w:pos="15309"/>
        </w:tabs>
        <w:spacing w:after="120" w:line="240" w:lineRule="auto"/>
        <w:ind w:left="1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37C4">
        <w:rPr>
          <w:rFonts w:ascii="Times New Roman" w:hAnsi="Times New Roman" w:cs="Times New Roman"/>
          <w:b/>
          <w:bCs/>
          <w:sz w:val="24"/>
          <w:szCs w:val="24"/>
        </w:rPr>
        <w:t>Доходы бюджета Уренского муниципального округа Нижегородской области по кодам видов и подвидов доходов за 202</w:t>
      </w:r>
      <w:r w:rsidR="0079773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937C4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2904E6" w:rsidRDefault="002E1506" w:rsidP="008B1B1A">
      <w:pPr>
        <w:tabs>
          <w:tab w:val="left" w:pos="13035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tab/>
      </w:r>
      <w:r w:rsidR="00C47CB6">
        <w:t xml:space="preserve">                 </w:t>
      </w:r>
      <w:r w:rsidR="008B1B1A">
        <w:rPr>
          <w:rFonts w:ascii="Times New Roman" w:hAnsi="Times New Roman" w:cs="Times New Roman"/>
        </w:rPr>
        <w:t>(р</w:t>
      </w:r>
      <w:r w:rsidRPr="002E1506">
        <w:rPr>
          <w:rFonts w:ascii="Times New Roman" w:hAnsi="Times New Roman" w:cs="Times New Roman"/>
        </w:rPr>
        <w:t>ублей</w:t>
      </w:r>
      <w:r w:rsidR="008B1B1A">
        <w:rPr>
          <w:rFonts w:ascii="Times New Roman" w:hAnsi="Times New Roman" w:cs="Times New Roman"/>
        </w:rPr>
        <w:t>)</w:t>
      </w:r>
      <w:bookmarkStart w:id="0" w:name="_GoBack"/>
      <w:bookmarkEnd w:id="0"/>
    </w:p>
    <w:tbl>
      <w:tblPr>
        <w:tblW w:w="15163" w:type="dxa"/>
        <w:tblLook w:val="04A0" w:firstRow="1" w:lastRow="0" w:firstColumn="1" w:lastColumn="0" w:noHBand="0" w:noVBand="1"/>
      </w:tblPr>
      <w:tblGrid>
        <w:gridCol w:w="2405"/>
        <w:gridCol w:w="7655"/>
        <w:gridCol w:w="1842"/>
        <w:gridCol w:w="1843"/>
        <w:gridCol w:w="1418"/>
      </w:tblGrid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КВД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Наименование КВД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План на 2025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Исполнение за 2025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Процент исполнения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CB" w:rsidRPr="00CB48CB" w:rsidRDefault="00CB48CB" w:rsidP="00CB48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2 163 532 565,15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2 094 733 849,53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96,82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1.00.00000.00.0000.000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672 647 553,68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669 041 449,71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99,46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1.01.00000.00.0000.000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513 485 232,93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513 637 273,74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100,03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1.01.02000.01.0000.110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513 485 232,93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513 637 273,74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100,03</w:t>
            </w:r>
          </w:p>
        </w:tc>
      </w:tr>
      <w:tr w:rsidR="00CB48CB" w:rsidRPr="00CB48CB" w:rsidTr="008B1B1A">
        <w:trPr>
          <w:trHeight w:val="3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1.01.02010.01.0000.110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495 448 332,93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497 567 378,56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100,43</w:t>
            </w:r>
          </w:p>
        </w:tc>
      </w:tr>
      <w:tr w:rsidR="00CB48CB" w:rsidRPr="00CB48CB" w:rsidTr="008B1B1A">
        <w:trPr>
          <w:trHeight w:val="24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1.01.02020.01.0000.110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3 438 983,06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3 452 226,06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100,39</w:t>
            </w:r>
          </w:p>
        </w:tc>
      </w:tr>
      <w:tr w:rsidR="00CB48CB" w:rsidRPr="00CB48CB" w:rsidTr="008B1B1A">
        <w:trPr>
          <w:trHeight w:val="21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1.01.02030.01.0000.110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5 950 000,00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6 057 613,44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101,81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1.01.02040.01.0000.110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3 292 350,00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4 197 098,00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127,48</w:t>
            </w:r>
          </w:p>
        </w:tc>
      </w:tr>
      <w:tr w:rsidR="00CB48CB" w:rsidRPr="00CB48CB" w:rsidTr="008B1B1A">
        <w:trPr>
          <w:trHeight w:val="6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1.01.02080.01.0000.110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2 355 566,94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212 335,49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9,01</w:t>
            </w:r>
          </w:p>
        </w:tc>
      </w:tr>
      <w:tr w:rsidR="00CB48CB" w:rsidRPr="00CB48CB" w:rsidTr="008B1B1A">
        <w:trPr>
          <w:trHeight w:val="6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1.01.02080.01.1000.110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2 355 566,94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212 335,49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9,01</w:t>
            </w:r>
          </w:p>
        </w:tc>
      </w:tr>
      <w:tr w:rsidR="00CB48CB" w:rsidRPr="00CB48CB" w:rsidTr="008B1B1A">
        <w:trPr>
          <w:trHeight w:val="15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1.01.02130.01.0000.110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3 000 000,00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1 985 301,00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66,18</w:t>
            </w:r>
          </w:p>
        </w:tc>
      </w:tr>
      <w:tr w:rsidR="00CB48CB" w:rsidRPr="00CB48CB" w:rsidTr="008B1B1A">
        <w:trPr>
          <w:trHeight w:val="15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1.01.02140.01.0000.110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119 453,96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4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1.01.02150.01.0000.110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43 562,23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1.01.02210.01.0000.110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2 305,00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1.03.00000.00.0000.000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30 152 900,00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29 768 565,62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98,73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1.03.02000.01.0000.110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30 152 900,00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29 768 565,62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98,73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1.03.02230.01.0000.110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15 724 737,35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15 100 948,92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96,03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1.03.02240.01.0000.110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75 382,25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88 361,50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117,22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1.03.02250.01.0000.110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16 306 688,32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16 089 147,54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98,67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1.03.02260.01.0000.110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-1 953 907,92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-1 509 892,34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77,28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1.05.00000.00.0000.000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56 235 267,07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57 909 281,17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102,98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1.05.01000.00.0000.110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39 876 700,00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39 886 900,57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100,03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1.05.01010.01.0000.110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29 948 500,00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30 015 108,94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100,22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1.05.01011.01.0000.110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29 948 500,00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30 015 108,94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100,22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1.05.01020.01.0000.110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9 928 200,00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9 871 791,63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99,43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1.05.01021.01.0000.110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9 928 200,00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9 871 791,63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99,43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1.05.02000.02.0000.110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1 430 727,07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2 010 857,87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140,55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1.05.02010.02.0000.110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1 430 727,07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2 010 857,87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140,55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1.05.03000.01.0000.110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7 675 040,00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7 676 855,00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100,02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1.05.03010.01.0000.110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7 675 040,00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7 676 855,00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100,02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1.05.04000.02.0000.110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7 252 800,00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8 334 667,73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114,92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1.05.04060.02.0000.110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7 252 800,00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8 334 667,73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114,92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1.06.00000.00.0000.000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26 427 500,00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27 885 238,03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105,52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1.06.01000.00.0000.110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15 837 900,00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15 188 642,43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95,90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1.06.01020.14.0000.110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15 837 900,00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15 188 642,43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95,90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1.06.06000.00.0000.110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10 589 600,00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12 696 595,60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119,90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1.06.06030.00.0000.110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3 476 600,00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4 946 488,93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142,28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1.06.06032.14.0000.110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3 476 600,00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4 946 488,93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142,28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1.06.06040.00.0000.110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7 113 000,00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7 750 106,67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108,96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1.06.06042.14.0000.110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7 113 000,00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7 750 106,67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108,96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1.08.00000.00.0000.000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16 683 400,00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9 894 784,58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59,31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1.08.03000.01.0000.110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16 679 700,00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9 892 684,58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59,31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1.08.03010.01.0000.110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16 679 700,00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9 892 684,58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59,31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1.08.04000.01.0000.110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56,76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1.08.04020.01.0000.110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56,76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1.09.00000.00.0000.000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1.09.07000.00.0000.110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1.09.07030.00.0000.110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1.09.07032.14.0000.110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1.11.00000.00.0000.000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11 291 200,00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11 899 805,69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105,39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1.11.05000.00.0000.120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10 379 000,00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10 951 723,33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105,52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1.11.05010.00.0000.120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856 395,20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868 398,70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101,40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1.11.05012.14.0000.120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856 395,20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868 398,70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101,40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1.11.05020.00.0000.120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8 630 604,80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9 254 748,18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107,23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1.11.05024.14.0000.120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8 630 604,80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9 254 748,18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107,23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1.11.05030.00.0000.120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892 000,00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828 576,45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92,89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1.11.05034.14.0000.120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892 000,00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828 576,45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92,89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1.11.05400.00.0000.120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388,96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1.11.05410.00.0000.120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339,81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21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1.11.05410.14.0000.120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339,81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1.11.05420.00.0000.120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18,40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21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1.11.05420.14.0000.120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муниципальных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18,40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15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1.11.05430.00.0000.120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30,75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27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1.11.05430.14.0000.120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30,75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1.11.09000.00.0000.120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912 200,00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947 693,40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103,89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1.11.09040.00.0000.120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822 200,00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838 960,24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102,04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1.11.09044.14.0000.120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822 200,00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838 960,24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102,04</w:t>
            </w:r>
          </w:p>
        </w:tc>
      </w:tr>
      <w:tr w:rsidR="00CB48CB" w:rsidRPr="00CB48CB" w:rsidTr="008B1B1A">
        <w:trPr>
          <w:trHeight w:val="15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1.11.09080.00.0000.120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108 733,16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120,81</w:t>
            </w:r>
          </w:p>
        </w:tc>
      </w:tr>
      <w:tr w:rsidR="00CB48CB" w:rsidRPr="00CB48CB" w:rsidTr="008B1B1A">
        <w:trPr>
          <w:trHeight w:val="15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1.11.09080.14.0000.120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108 733,16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120,81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1.12.00000.00.0000.000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38 500,00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440 220,44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1 143,43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1.12.01000.01.0000.120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38 500,00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440 220,44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1 143,43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1.12.01010.01.0000.120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35 900,00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118 149,23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329,11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1.12.01030.01.0000.120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1 040,00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324 454,89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31 197,59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1.12.01040.01.0000.120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1 560,00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-2 383,68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-152,80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1.13.00000.00.0000.000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8 200 276,74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8 244 403,88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100,54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1.13.02000.00.0000.130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8 200 276,74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8 244 403,88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100,54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1.13.02990.00.0000.130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8 200 276,74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8 244 403,88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100,54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1.13.02994.14.0000.130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8 200 276,74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8 244 403,88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100,54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1.14.00000.00.0000.000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5 610 900,00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5 159 747,11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91,96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1.14.06000.00.0000.430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4 610 900,00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5 145 347,11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111,59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1.14.06010.00.0000.430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1 543 010,00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1 724 587,47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111,77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1.14.06012.14.0000.430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1 543 010,00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1 724 587,47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111,77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1.14.06020.00.0000.430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3 067 890,00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3 420 759,64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111,50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1.14.06024.14.0000.430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3 067 890,00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3 420 759,64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111,50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1.14.13000.00.0000.000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1,44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1.14.13040.14.0000.410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1,44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1.16.00000.00.0000.000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1 660 700,00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1 236 406,52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74,45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1.16.01000.01.0000.140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576 800,00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638 429,16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110,68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1.16.01050.01.0000.140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21 406,00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61,16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1.16.01053.01.0000.140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21 406,00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61,16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1.16.01060.01.0000.140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98 200,00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146 253,17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148,93</w:t>
            </w:r>
          </w:p>
        </w:tc>
      </w:tr>
      <w:tr w:rsidR="00CB48CB" w:rsidRPr="00CB48CB" w:rsidTr="008B1B1A">
        <w:trPr>
          <w:trHeight w:val="15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1.16.01063.01.0000.140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98 200,00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146 253,17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148,93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1.16.01070.01.0000.140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23 400,00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48 933,87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209,12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1.16.01073.01.0000.140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18 400,00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48 933,87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265,94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1.16.01074.01.0000.140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1.16.01074.01.0000.140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1.16.01080.01.0000.140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52,00</w:t>
            </w:r>
          </w:p>
        </w:tc>
      </w:tr>
      <w:tr w:rsidR="00CB48CB" w:rsidRPr="00CB48CB" w:rsidTr="008B1B1A">
        <w:trPr>
          <w:trHeight w:val="15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1.16.01083.01.0000.140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52,00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1.16.01100.01.0000.140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1.16.01103.01.0000.140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1.16.01140.01.0000.140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13 300,00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</w:tr>
      <w:tr w:rsidR="00CB48CB" w:rsidRPr="00CB48CB" w:rsidTr="008B1B1A">
        <w:trPr>
          <w:trHeight w:val="15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1.16.01143.01.0000.140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13 300,00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1.16.01150.01.0000.140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52,50</w:t>
            </w:r>
          </w:p>
        </w:tc>
      </w:tr>
      <w:tr w:rsidR="00CB48CB" w:rsidRPr="00CB48CB" w:rsidTr="008B1B1A">
        <w:trPr>
          <w:trHeight w:val="21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1.16.01153.01.0000.140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52,50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1.16.01170.01.0000.140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5 554,60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92,58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1.16.01173.01.0000.140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5 554,60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92,58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1.16.01190.01.0000.140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82 000,00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62 150,00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75,79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1.16.01193.01.0000.140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82 000,00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62 150,00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75,79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1.16.01200.01.0000.140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265 300,00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317 581,52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119,71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1.16.01203.01.0000.140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265 300,00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317 581,52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119,71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1.16.02000.02.0000.140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1.16.02020.02.0000.140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15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1.16.07000.00.0000.140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461 690,50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1.16.07010.00.0000.140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461 690,50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1.16.10000.00.0000.140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135 286,86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1.16.10030.14.0000.140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1.16.10120.00.0000.140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19 086,86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1.16.10129.01.0000.140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3 976,38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1.16.11000.01.0000.140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1 083 900,00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1.17.00000.00.0000.000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2 861 676,94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2 965 322,93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103,62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1.17.05000.00.0000.180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159 259,91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1.17.05040.14.0000.180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159 259,91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1.17.15000.00.0000.150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2 861 676,94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2 806 063,02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98,06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1.17.15020.14.0000.150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2 861 676,94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2 806 063,02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98,06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2.00.00000.00.0000.000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1 490 885 011,47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1 425 692 399,82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95,63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2.02.00000.00.0000.000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1 490 457 559,48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1 425 264 947,83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95,63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2.02.10000.00.0000.150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545 058 400,00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493 552 560,00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90,55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2.02.15001.00.0000.150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364 257 000,00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327 831 300,00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2.02.15001.14.0000.150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364 257 000,00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327 831 300,00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2.02.15002.00.0000.150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150 801 400,00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135 721 260,00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2.02.15002.14.0000.150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150 801 400,00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135 721 260,00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2.02.19999.00.0000.150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дотации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30 000 000,00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30 000 000,00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2.02.19999.14.0000.150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дотации бюджетам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30 000 000,00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30 000 000,00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2.02.20000.00.0000.150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277 270 759,54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276 754 053,11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99,81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2.02.20077.00.0000.150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1 303 612,80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1 303 612,80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2.02.20077.14.0000.150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1 303 612,80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1 303 612,80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2.02.20216.00.0000.150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24 175 800,00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24 167 963,91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99,97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2.02.20216.14.0000.150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24 175 800,00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24 167 963,91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99,97</w:t>
            </w:r>
          </w:p>
        </w:tc>
      </w:tr>
      <w:tr w:rsidR="00CB48CB" w:rsidRPr="00CB48CB" w:rsidTr="008B1B1A">
        <w:trPr>
          <w:trHeight w:val="15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2.02.20299.00.0000.150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9 209 804,95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9 209 804,95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15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2.02.20299.14.0000.150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9 209 804,95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9 209 804,95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2.02.20302.00.0000.150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10 912 066,65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10 912 066,65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2.02.20302.14.0000.150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10 912 066,65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10 912 066,65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2.02.25304.00.0000.150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15 608 460,19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15 608 460,18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2.02.25304.14.0000.150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15 608 460,19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15 608 460,18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2.02.25304.14.0110.150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11 706 345,14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11 706 345,13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2.02.25304.14.0220.150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3 902 115,05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3 902 115,05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2.02.25424.00.0000.150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71 615 252,53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71 615 252,53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2.02.25424.14.0110.150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70 899 100,00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70 899 100,00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2.02.25424.14.0220.150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716 152,53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716 152,53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2.02.25519.00.0000.150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87 727,25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87 727,25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2.02.25519.14.0000.150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87 727,25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87 727,25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2.02.25519.14.0110.150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поддержку отрасли культуры за счет средств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65 795,44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65 795,44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2.02.25519.14.0220.150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поддержку отрасли культуры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21 931,81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21 931,81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2.02.25555.00.0000.150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6 295 000,00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6 295 000,00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2.02.25555.14.0000.150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6 295 000,00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6 295 000,00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2.02.25555.14.0110.150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муниципальных округов на </w:t>
            </w:r>
            <w:proofErr w:type="spellStart"/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spellEnd"/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 xml:space="preserve">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6 043 200,00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6 043 200,00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2.02.25555.14.0220.150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251 800,00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251 800,00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2.02.25576.00.0000.150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2.02.25576.14.0000.150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2.02.25576.14.0110.150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обеспечение комплексного развития сельских территорий за счет средств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1 920 000,00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2.02.25576.14.0220.150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обеспечение комплексного развития сельских территорий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2.02.25599.00.0000.150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3 675 959,11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3 675 959,11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2.02.25599.14.0000.150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3 675 959,11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3 675 959,11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2.02.25599.14.0110.150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на подготовку проектов межевания земельных участков и на проведение кадастровых работ за счет средств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2 756 969,33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2 756 969,33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2.02.25599.14.0220.150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Субсидии на подготовку проектов межевания земельных участков и на проведение кадастровых работ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918 989,78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918 989,78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2.02.29999.00.0000.150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132 387 076,06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131 878 205,73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99,62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2.02.29999.14.0000.150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132 387 076,06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131 878 205,73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99,62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2.02.29999.14.0220.150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муниципальных округов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132 387 076,06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131 878 205,73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99,62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2.02.30000.00.0000.150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644 466 905,01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631 296 839,79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97,96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2.02.30024.00.0000.150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553 646 135,23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540 476 070,01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97,62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2.02.30024.14.0000.150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553 646 135,23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540 476 070,01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97,62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2.02.30024.14.0110.150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выполнение передаваемых полномочий за счет средств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17 815 058,05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17 815 058,05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2.02.30024.14.0220.150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535 831 077,18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522 661 011,96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97,54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2.02.30029.00.0000.150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10 806 200,00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10 806 200,00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2.02.30029.14.0000.150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10 806 200,00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10 806 200,00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2.02.30029.14.0220.150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10 806 200,00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10 806 200,00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2.02.35082.00.0000.150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41 388 769,78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41 388 769,78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2.02.35082.14.0000.150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41 388 769,78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41 388 769,78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2.02.35118.00.0000.150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1 267 100,00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1 267 100,00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2.02.35118.14.0000.150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1 267 100,00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1 267 100,00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2.02.35118.14.0110.150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1 267 100,00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1 267 100,00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2.02.35120.00.0000.150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2.02.35120.14.0000.150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2.02.35120.14.0110.150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15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2.02.35303.00.0000.150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26 013 600,00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26 013 600,00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15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2.02.35303.14.0000.150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26 013 600,00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26 013 600,00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2.02.35303.14.0110.150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26 013 600,00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26 013 600,00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2.02.39998.00.0000.150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Единая субвенция местным бюджетам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11 334 900,00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11 334 900,00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2.02.39998.14.0000.150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Единая субвенция бюджетам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11 334 900,00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11 334 900,00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2.02.39998.14.0220.150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Единая субвенция бюджетам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11 334 900,00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11 334 900,00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2.02.40000.00.0000.150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23 661 494,93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23 661 494,93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9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2.02.45179.00.0000.150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2 335 838,00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2 335 838,00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2.02.45179.14.0000.150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2 335 838,00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2 335 838,00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2.02.45179.14.0110.150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2 242 404,48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2 242 404,48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2.02.45179.14.0220.150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93 433,52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93 433,52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2.02.49999.00.0000.150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21 325 656,93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21 325 656,93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2.02.49999.14.0000.150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21 325 656,93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21 325 656,93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2.02.49999.14.0110.150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муниципальных округов за счет средств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2 341 000,00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2 341 000,00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2.02.49999.14.0220.150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18 984 656,93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18 984 656,93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2.04.00000.00.0000.000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444 411,63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444 411,63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2.04.04000.14.0000.150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негосударственных организаций в бюджеты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444 411,63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444 411,63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2.04.04099.14.0000.150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от негосударственных организаций в бюджеты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444 411,63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444 411,63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2.07.00000.00.0000.000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190 711,73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190 711,73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2.07.04000.14.0000.150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190 711,73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190 711,73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31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2.07.04050.14.0000.150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190 711,73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190 711,73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B48CB" w:rsidRPr="00CB48CB" w:rsidTr="008B1B1A">
        <w:trPr>
          <w:trHeight w:val="12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2.18.00000.00.0000.000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2 052 454,64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B48CB" w:rsidRPr="00CB48CB" w:rsidTr="008B1B1A">
        <w:trPr>
          <w:trHeight w:val="6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2.19.00000.00.0000.000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-207 671,37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-2 260 126,01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CB" w:rsidRPr="00CB48CB" w:rsidRDefault="00CB48CB" w:rsidP="00CB48C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8CB">
              <w:rPr>
                <w:rFonts w:ascii="Times New Roman" w:eastAsia="Times New Roman" w:hAnsi="Times New Roman" w:cs="Times New Roman"/>
                <w:lang w:eastAsia="ru-RU"/>
              </w:rPr>
              <w:t>1 088,32</w:t>
            </w:r>
          </w:p>
        </w:tc>
      </w:tr>
    </w:tbl>
    <w:p w:rsidR="00FC7BDD" w:rsidRPr="002E1506" w:rsidRDefault="00FC7BDD" w:rsidP="002E1506">
      <w:pPr>
        <w:tabs>
          <w:tab w:val="left" w:pos="13035"/>
        </w:tabs>
        <w:rPr>
          <w:rFonts w:ascii="Times New Roman" w:hAnsi="Times New Roman" w:cs="Times New Roman"/>
        </w:rPr>
      </w:pPr>
    </w:p>
    <w:p w:rsidR="00176F83" w:rsidRDefault="00176F83"/>
    <w:sectPr w:rsidR="00176F83" w:rsidSect="008B1B1A"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C3E"/>
    <w:rsid w:val="00176F83"/>
    <w:rsid w:val="002904E6"/>
    <w:rsid w:val="002E1506"/>
    <w:rsid w:val="003B4E82"/>
    <w:rsid w:val="0041486B"/>
    <w:rsid w:val="0048728C"/>
    <w:rsid w:val="00585771"/>
    <w:rsid w:val="0079773B"/>
    <w:rsid w:val="008B1B1A"/>
    <w:rsid w:val="00912C3E"/>
    <w:rsid w:val="00AE3772"/>
    <w:rsid w:val="00BD2DC7"/>
    <w:rsid w:val="00C47CB6"/>
    <w:rsid w:val="00CB48CB"/>
    <w:rsid w:val="00FC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64DF46-F0D5-4172-98E3-544A0DB5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8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8C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B48CB"/>
    <w:rPr>
      <w:color w:val="954F72"/>
      <w:u w:val="single"/>
    </w:rPr>
  </w:style>
  <w:style w:type="paragraph" w:customStyle="1" w:styleId="xl65">
    <w:name w:val="xl65"/>
    <w:basedOn w:val="a"/>
    <w:rsid w:val="00CB4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B4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CB4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CB4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CB4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CB4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CB4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CB4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CB4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8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23</Pages>
  <Words>7537</Words>
  <Characters>42965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Кузнецова</dc:creator>
  <cp:keywords/>
  <dc:description/>
  <cp:lastModifiedBy>Лариса Двойникова</cp:lastModifiedBy>
  <cp:revision>13</cp:revision>
  <dcterms:created xsi:type="dcterms:W3CDTF">2025-02-24T11:00:00Z</dcterms:created>
  <dcterms:modified xsi:type="dcterms:W3CDTF">2026-03-10T10:43:00Z</dcterms:modified>
</cp:coreProperties>
</file>